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C29C" w14:textId="03D2469F" w:rsidR="00E559D8" w:rsidRPr="003C02B4" w:rsidRDefault="00704D85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3. </w:t>
      </w:r>
      <w:r w:rsidR="00E559D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AVERBAÇÃO DE DEMOLIÇÃO DE EDIFICAÇÃO</w:t>
      </w:r>
    </w:p>
    <w:p w14:paraId="157CC65D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EM IMÓVEL URBANO:</w:t>
      </w:r>
    </w:p>
    <w:p w14:paraId="6ED2A3D7" w14:textId="29AC4309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Requerimento do proprietário, com a firma reconhecida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Pr="003C02B4">
        <w:rPr>
          <w:rFonts w:ascii="Arial" w:hAnsi="Arial" w:cs="Arial"/>
        </w:rPr>
        <w:t>;</w:t>
      </w:r>
    </w:p>
    <w:p w14:paraId="21E468F1" w14:textId="28875154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demolição fornecida pela Prefeitura Municipal;</w:t>
      </w:r>
    </w:p>
    <w:p w14:paraId="529AA683" w14:textId="266D76BF" w:rsidR="00E559D8" w:rsidRPr="003C02B4" w:rsidRDefault="000D0EF6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Negativa de Débito de contribuições sociais incidentes sobre a obra (Receita Federal do Brasil)</w:t>
      </w:r>
      <w:r w:rsidR="00E559D8" w:rsidRPr="003C02B4">
        <w:rPr>
          <w:rFonts w:ascii="Arial" w:hAnsi="Arial" w:cs="Arial"/>
        </w:rPr>
        <w:t xml:space="preserve">. Demolição ocorrida antes de </w:t>
      </w:r>
      <w:r w:rsidR="00414006" w:rsidRPr="003C02B4">
        <w:rPr>
          <w:rFonts w:ascii="Arial" w:hAnsi="Arial" w:cs="Arial"/>
        </w:rPr>
        <w:t xml:space="preserve">21/11/1966 </w:t>
      </w:r>
      <w:r w:rsidR="00E559D8" w:rsidRPr="003C02B4">
        <w:rPr>
          <w:rFonts w:ascii="Arial" w:hAnsi="Arial" w:cs="Arial"/>
        </w:rPr>
        <w:t>está dispensada da CND/INSS, porém deverá ser apresentada uma certidão fornecida pela Prefeitura Municipal, comprovando a data da demolição;</w:t>
      </w:r>
    </w:p>
    <w:p w14:paraId="1BEB3CC4" w14:textId="77777777" w:rsidR="00414006" w:rsidRPr="003C02B4" w:rsidRDefault="00414006" w:rsidP="0041400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Verificar se no registro consta a qualificação completa dos proprietários (nacionalidade, estado civil, se for casado, o regime de bens e a data do casamento, profissão, CPF/CNPJ e endereço/sede). Em caso negativo, requerer a retificação de dados de qualificação pessoal na matrícula, juntando cópia dos documentos faltantes;</w:t>
      </w:r>
    </w:p>
    <w:p w14:paraId="11F2DBF0" w14:textId="3631FA73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inteiro teor da matrícula/</w:t>
      </w:r>
      <w:r w:rsidR="00B32292" w:rsidRPr="003C02B4">
        <w:rPr>
          <w:rFonts w:ascii="Arial" w:hAnsi="Arial" w:cs="Arial"/>
        </w:rPr>
        <w:t>registro (somente quando se tratar de transferência de imóveis para este cartório).</w:t>
      </w:r>
    </w:p>
    <w:p w14:paraId="2CEC52B1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EM IMÓVEL RURAL:</w:t>
      </w:r>
    </w:p>
    <w:p w14:paraId="012D153D" w14:textId="286E4671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Requerimento do proprietário, com a firma reconhecida (modelo </w:t>
      </w:r>
      <w:r w:rsidR="00F917B4" w:rsidRPr="003C02B4">
        <w:rPr>
          <w:rFonts w:ascii="Arial" w:hAnsi="Arial" w:cs="Arial"/>
        </w:rPr>
        <w:t xml:space="preserve">em </w:t>
      </w:r>
      <w:r w:rsidRPr="003C02B4">
        <w:rPr>
          <w:rFonts w:ascii="Arial" w:hAnsi="Arial" w:cs="Arial"/>
        </w:rPr>
        <w:t>“Requerimentos e Declarações”);</w:t>
      </w:r>
    </w:p>
    <w:p w14:paraId="39947CD5" w14:textId="3EC92A7B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demolição fornecida pela Prefeitura Municipal ou, na impossibilidade, apresentar uma declaração, feita pelo proprietário, informando a data da demolição, subscrita por duas testemunhas, com as firmas reconhecidas;</w:t>
      </w:r>
    </w:p>
    <w:p w14:paraId="1085CFA6" w14:textId="219D3DC3" w:rsidR="00E559D8" w:rsidRPr="003C02B4" w:rsidRDefault="000D0EF6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Negativa de Débito de contribuições sociais incidentes sobre a obra (Receita Federal do Brasil)</w:t>
      </w:r>
      <w:r w:rsidR="00E559D8" w:rsidRPr="003C02B4">
        <w:rPr>
          <w:rFonts w:ascii="Arial" w:hAnsi="Arial" w:cs="Arial"/>
        </w:rPr>
        <w:t xml:space="preserve">. Demolição ocorrida antes de </w:t>
      </w:r>
      <w:r w:rsidR="00414006" w:rsidRPr="003C02B4">
        <w:rPr>
          <w:rFonts w:ascii="Arial" w:hAnsi="Arial" w:cs="Arial"/>
        </w:rPr>
        <w:t xml:space="preserve">21/11/1966 </w:t>
      </w:r>
      <w:r w:rsidR="00E559D8" w:rsidRPr="003C02B4">
        <w:rPr>
          <w:rFonts w:ascii="Arial" w:hAnsi="Arial" w:cs="Arial"/>
        </w:rPr>
        <w:t>está dispensada da CND/INSS, porém deverá ser apresentada uma certidão fornecida pela Prefeitura Municipal, comprovando a data da demolição; ou, na impossibilidade da apresentação dessa certidão, apresentar declaração feita pelo proprietário informando a data da demolição, subscrita por duas testemunhas, com as firmas reconhecidas;</w:t>
      </w:r>
    </w:p>
    <w:p w14:paraId="50087205" w14:textId="6F0B1D21" w:rsidR="00AB3970" w:rsidRPr="003C02B4" w:rsidRDefault="00AB3970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quitação de tributos federais expedida pela Receita Federal do Brasil relativo ao ITR;</w:t>
      </w:r>
    </w:p>
    <w:p w14:paraId="7A08B97A" w14:textId="77777777" w:rsidR="00414006" w:rsidRPr="003C02B4" w:rsidRDefault="00414006" w:rsidP="0041400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Verificar se no registro consta a qualificação completa dos proprietários (nacionalidade, estado civil, se for casado, o regime de bens e a data do casamento, profissão, CPF/CNPJ e endereço/sede). Em caso negativo, requerer a retificação de dados de qualificação pessoal na matrícula, juntando cópia dos documentos faltantes;</w:t>
      </w:r>
    </w:p>
    <w:p w14:paraId="28FF5F21" w14:textId="34EC020D" w:rsidR="009A633C" w:rsidRPr="003C02B4" w:rsidRDefault="00E559D8" w:rsidP="00704D8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lastRenderedPageBreak/>
        <w:t xml:space="preserve">Certidão de inteiro teor da matrícula/registro </w:t>
      </w:r>
      <w:r w:rsidR="00B32292" w:rsidRPr="003C02B4">
        <w:rPr>
          <w:rFonts w:ascii="Arial" w:hAnsi="Arial" w:cs="Arial"/>
        </w:rPr>
        <w:t>(somente quando se tratar de transferência de imóveis para este cartório).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A747C"/>
    <w:rsid w:val="002B7406"/>
    <w:rsid w:val="002F09BD"/>
    <w:rsid w:val="00352828"/>
    <w:rsid w:val="003C02B4"/>
    <w:rsid w:val="00414006"/>
    <w:rsid w:val="00414EBD"/>
    <w:rsid w:val="00514059"/>
    <w:rsid w:val="005372E1"/>
    <w:rsid w:val="005563CB"/>
    <w:rsid w:val="00593046"/>
    <w:rsid w:val="00597B23"/>
    <w:rsid w:val="006E722E"/>
    <w:rsid w:val="00704D85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dcterms:created xsi:type="dcterms:W3CDTF">2023-03-20T12:26:00Z</dcterms:created>
  <dcterms:modified xsi:type="dcterms:W3CDTF">2023-03-20T12:26:00Z</dcterms:modified>
</cp:coreProperties>
</file>