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3BD3" w14:textId="1BAED192" w:rsidR="00A902D9" w:rsidRPr="00A11E49" w:rsidRDefault="00D1095F" w:rsidP="00A902D9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19</w:t>
      </w:r>
      <w:r w:rsidR="00A902D9" w:rsidRPr="00A11E49">
        <w:rPr>
          <w:rFonts w:ascii="Arial" w:hAnsi="Arial" w:cs="Arial"/>
          <w:b/>
          <w:bCs/>
          <w:sz w:val="20"/>
          <w:szCs w:val="20"/>
        </w:rPr>
        <w:t>. INSTITUIÇÃO PARCIAL DE CONDOMÍNIO</w:t>
      </w:r>
      <w:r w:rsidR="00A902D9">
        <w:rPr>
          <w:rFonts w:ascii="Arial" w:hAnsi="Arial" w:cs="Arial"/>
          <w:b/>
          <w:bCs/>
          <w:sz w:val="20"/>
          <w:szCs w:val="20"/>
        </w:rPr>
        <w:t xml:space="preserve"> E ATRIBUIÇÃO DE UNIDADES AUTÔNOMAS</w:t>
      </w:r>
      <w:r w:rsidR="00A902D9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CO</w:t>
      </w:r>
      <w:r w:rsidR="00A902D9">
        <w:rPr>
          <w:rFonts w:ascii="Arial" w:hAnsi="Arial" w:cs="Arial"/>
          <w:b/>
          <w:bCs/>
          <w:sz w:val="20"/>
          <w:szCs w:val="20"/>
        </w:rPr>
        <w:t xml:space="preserve">M PRÉVIA INCORPORAÇÃO </w:t>
      </w:r>
      <w:r>
        <w:rPr>
          <w:rFonts w:ascii="Arial" w:hAnsi="Arial" w:cs="Arial"/>
          <w:b/>
          <w:bCs/>
          <w:sz w:val="20"/>
          <w:szCs w:val="20"/>
        </w:rPr>
        <w:t>ANTERIOR À</w:t>
      </w:r>
      <w:r w:rsidR="00A902D9">
        <w:rPr>
          <w:rFonts w:ascii="Arial" w:hAnsi="Arial" w:cs="Arial"/>
          <w:b/>
          <w:bCs/>
          <w:sz w:val="20"/>
          <w:szCs w:val="20"/>
        </w:rPr>
        <w:t xml:space="preserve"> LEI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="00A902D9">
        <w:rPr>
          <w:rFonts w:ascii="Arial" w:hAnsi="Arial" w:cs="Arial"/>
          <w:b/>
          <w:bCs/>
          <w:sz w:val="20"/>
          <w:szCs w:val="20"/>
        </w:rPr>
        <w:t>º 14.382, de 27-06-2022)</w:t>
      </w:r>
    </w:p>
    <w:p w14:paraId="228ED13D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5BFDE4DB" w14:textId="77777777" w:rsidR="00A902D9" w:rsidRPr="00A11E49" w:rsidRDefault="00A902D9" w:rsidP="00A902D9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36417B47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092324D8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244921FA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24A92D71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094115AE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20E96E95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364410B6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6C41F400" w14:textId="77777777" w:rsidR="00A902D9" w:rsidRPr="00A11E49" w:rsidRDefault="00A902D9" w:rsidP="00A902D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393A94B1" w14:textId="77777777" w:rsidR="00A902D9" w:rsidRPr="00A11E49" w:rsidRDefault="00A902D9" w:rsidP="00A902D9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17672B56" w14:textId="77777777" w:rsidR="00A902D9" w:rsidRPr="00A11E49" w:rsidRDefault="00A902D9" w:rsidP="00A902D9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6BF63E55" w14:textId="77777777" w:rsidR="00A902D9" w:rsidRPr="00A11E49" w:rsidRDefault="00A902D9" w:rsidP="00A902D9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60C236A4" w14:textId="77777777" w:rsidR="00A902D9" w:rsidRPr="00A11E49" w:rsidRDefault="00A902D9" w:rsidP="00A902D9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15B723D9" w14:textId="77777777" w:rsidR="00A902D9" w:rsidRPr="00A11E49" w:rsidRDefault="00A902D9" w:rsidP="00A902D9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2DE6EF62" w14:textId="77777777" w:rsidR="00A902D9" w:rsidRPr="00A11E49" w:rsidRDefault="00A902D9" w:rsidP="00A902D9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0F7A5B3F" w14:textId="2D61534B" w:rsidR="00A902D9" w:rsidRPr="00A11E49" w:rsidRDefault="00A902D9" w:rsidP="00A902D9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Senhoria, de acordo com a legislação em vigor, proceda</w:t>
      </w:r>
      <w:r>
        <w:rPr>
          <w:rFonts w:ascii="Arial" w:hAnsi="Arial" w:cs="Arial"/>
          <w:sz w:val="20"/>
          <w:szCs w:val="20"/>
        </w:rPr>
        <w:t xml:space="preserve"> n</w:t>
      </w:r>
      <w:r w:rsidRPr="00A11E49">
        <w:rPr>
          <w:rFonts w:ascii="Arial" w:hAnsi="Arial" w:cs="Arial"/>
          <w:sz w:val="20"/>
          <w:szCs w:val="20"/>
        </w:rPr>
        <w:t xml:space="preserve">os termos dos arts. 7º e 8º da Lei nº 4.591/64 e art. 1.332 NvCC, a averbação </w:t>
      </w:r>
      <w:r>
        <w:rPr>
          <w:rFonts w:ascii="Arial" w:hAnsi="Arial" w:cs="Arial"/>
          <w:sz w:val="20"/>
          <w:szCs w:val="20"/>
        </w:rPr>
        <w:t xml:space="preserve">da conclusão das edificações resultantes </w:t>
      </w:r>
      <w:r w:rsidRPr="00A11E49">
        <w:rPr>
          <w:rFonts w:ascii="Arial" w:hAnsi="Arial" w:cs="Arial"/>
          <w:sz w:val="20"/>
          <w:szCs w:val="20"/>
        </w:rPr>
        <w:t xml:space="preserve">dos HABITE-SE’s parciais </w:t>
      </w:r>
      <w:r>
        <w:rPr>
          <w:rFonts w:ascii="Arial" w:hAnsi="Arial" w:cs="Arial"/>
          <w:sz w:val="20"/>
          <w:szCs w:val="20"/>
        </w:rPr>
        <w:t>da</w:t>
      </w:r>
      <w:r w:rsidRPr="00A11E4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UNIDADES AUTÔNOMAS </w:t>
      </w:r>
      <w:r w:rsidRPr="00A11E49">
        <w:rPr>
          <w:rFonts w:ascii="Arial" w:hAnsi="Arial" w:cs="Arial"/>
          <w:sz w:val="20"/>
          <w:szCs w:val="20"/>
        </w:rPr>
        <w:t xml:space="preserve">nºs ______e________, matriculadas sob n°s ________e________ no Lº 2-RG, </w:t>
      </w:r>
      <w:r w:rsidR="00DD3E44">
        <w:rPr>
          <w:rFonts w:ascii="Arial" w:hAnsi="Arial" w:cs="Arial"/>
          <w:sz w:val="20"/>
          <w:szCs w:val="20"/>
        </w:rPr>
        <w:t xml:space="preserve">bem como </w:t>
      </w:r>
      <w:r w:rsidR="00DD3E44" w:rsidRPr="00A11E49">
        <w:rPr>
          <w:rFonts w:ascii="Arial" w:hAnsi="Arial" w:cs="Arial"/>
          <w:sz w:val="20"/>
          <w:szCs w:val="20"/>
        </w:rPr>
        <w:t xml:space="preserve">o registro da instituição e especificação de condomínio com individualização parcial das referidas unidades, </w:t>
      </w:r>
      <w:r w:rsidRPr="00A11E49">
        <w:rPr>
          <w:rFonts w:ascii="Arial" w:hAnsi="Arial" w:cs="Arial"/>
          <w:sz w:val="20"/>
          <w:szCs w:val="20"/>
        </w:rPr>
        <w:t>o registro da anexa convenção de condomínio no L° 3-RAUX. e respectivas averbações nas matrículas das unidades autônomas, bem como a averbação da conclusão das edificações nas matrículas correspondentes, cuja incorporação foi registrada no R-……..-………… do Lº 2-RG.</w:t>
      </w:r>
    </w:p>
    <w:p w14:paraId="640B2ECA" w14:textId="77777777" w:rsidR="00A902D9" w:rsidRPr="00A11E49" w:rsidRDefault="00A902D9" w:rsidP="00A902D9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>Declaram os incorporadores e o responsável técnico, sob as penas da lei, nos termos do § 2º do art. 552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1C0EF059" w14:textId="77777777" w:rsidR="00A902D9" w:rsidRPr="00A11E49" w:rsidRDefault="00A902D9" w:rsidP="00A902D9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04274E91" w14:textId="77777777" w:rsidR="00A902D9" w:rsidRPr="00A902D9" w:rsidRDefault="00A902D9" w:rsidP="00A902D9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Valor da UNIDADE AUTÔNOMA nº________: R$ (deve ser o mesmo valor que constou nos quadros da NBR apresentados para o registro da incorporação).</w:t>
      </w:r>
    </w:p>
    <w:p w14:paraId="5148EB0C" w14:textId="77777777" w:rsidR="00A902D9" w:rsidRPr="00A902D9" w:rsidRDefault="00A902D9" w:rsidP="00A902D9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902D9">
        <w:rPr>
          <w:rStyle w:val="nfase"/>
          <w:rFonts w:ascii="Arial" w:hAnsi="Arial" w:cs="Arial"/>
          <w:b/>
          <w:bCs/>
          <w:sz w:val="20"/>
          <w:szCs w:val="20"/>
        </w:rPr>
        <w:t>Da atribuição das unidades autônomas:</w:t>
      </w:r>
    </w:p>
    <w:p w14:paraId="756E1CB9" w14:textId="350DCB66" w:rsidR="00A902D9" w:rsidRPr="00A902D9" w:rsidRDefault="00A902D9" w:rsidP="00A902D9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Em razão da participação na construção do “(Nome do empreendimento)” será atribuído ao co-proprietário </w:t>
      </w:r>
      <w:r w:rsidRPr="00A902D9">
        <w:rPr>
          <w:rStyle w:val="Forte"/>
          <w:rFonts w:ascii="Arial" w:hAnsi="Arial" w:cs="Arial"/>
          <w:sz w:val="20"/>
          <w:szCs w:val="20"/>
        </w:rPr>
        <w:t>……………………….,</w:t>
      </w:r>
      <w:r w:rsidRPr="00A902D9">
        <w:rPr>
          <w:rFonts w:ascii="Arial" w:hAnsi="Arial" w:cs="Arial"/>
          <w:sz w:val="20"/>
          <w:szCs w:val="20"/>
        </w:rPr>
        <w:t xml:space="preserve"> a </w:t>
      </w:r>
      <w:r w:rsidR="000561D6" w:rsidRPr="00A902D9">
        <w:rPr>
          <w:rFonts w:ascii="Arial" w:hAnsi="Arial" w:cs="Arial"/>
          <w:sz w:val="20"/>
          <w:szCs w:val="20"/>
        </w:rPr>
        <w:t>UNIDADE AUTÔNOMA</w:t>
      </w:r>
      <w:r w:rsidR="000561D6" w:rsidRPr="00A902D9">
        <w:rPr>
          <w:rFonts w:ascii="Arial" w:hAnsi="Arial" w:cs="Arial"/>
          <w:sz w:val="20"/>
          <w:szCs w:val="20"/>
        </w:rPr>
        <w:t xml:space="preserve"> </w:t>
      </w:r>
      <w:r w:rsidRPr="00A902D9">
        <w:rPr>
          <w:rFonts w:ascii="Arial" w:hAnsi="Arial" w:cs="Arial"/>
          <w:sz w:val="20"/>
          <w:szCs w:val="20"/>
        </w:rPr>
        <w:t>n° ……., com o valor individual constante da respectiva guia de não-incidência do ITBI, anexa, e ao co-proprietário </w:t>
      </w:r>
      <w:r w:rsidRPr="00A902D9">
        <w:rPr>
          <w:rStyle w:val="Forte"/>
          <w:rFonts w:ascii="Arial" w:hAnsi="Arial" w:cs="Arial"/>
          <w:sz w:val="20"/>
          <w:szCs w:val="20"/>
        </w:rPr>
        <w:t>…………….,</w:t>
      </w:r>
      <w:r w:rsidRPr="00A902D9">
        <w:rPr>
          <w:rFonts w:ascii="Arial" w:hAnsi="Arial" w:cs="Arial"/>
          <w:sz w:val="20"/>
          <w:szCs w:val="20"/>
        </w:rPr>
        <w:t xml:space="preserve"> será atribuída a </w:t>
      </w:r>
      <w:r w:rsidR="000561D6" w:rsidRPr="00A902D9">
        <w:rPr>
          <w:rFonts w:ascii="Arial" w:hAnsi="Arial" w:cs="Arial"/>
          <w:sz w:val="20"/>
          <w:szCs w:val="20"/>
        </w:rPr>
        <w:t>UNIDADE AUTÔNOMA</w:t>
      </w:r>
      <w:r w:rsidR="000561D6" w:rsidRPr="00A902D9">
        <w:rPr>
          <w:rFonts w:ascii="Arial" w:hAnsi="Arial" w:cs="Arial"/>
          <w:sz w:val="20"/>
          <w:szCs w:val="20"/>
        </w:rPr>
        <w:t xml:space="preserve"> </w:t>
      </w:r>
      <w:r w:rsidRPr="00A902D9">
        <w:rPr>
          <w:rFonts w:ascii="Arial" w:hAnsi="Arial" w:cs="Arial"/>
          <w:sz w:val="20"/>
          <w:szCs w:val="20"/>
        </w:rPr>
        <w:t>n° ………….., com o valor individual constante da respectiva guia de não-incidência do ITBI, também anexa.</w:t>
      </w:r>
    </w:p>
    <w:p w14:paraId="72FDC80C" w14:textId="77777777" w:rsidR="00A902D9" w:rsidRPr="00A902D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[OUTROS DOCUMENTOS E INFORMAÇÕES COMPLEMENTARES]</w:t>
      </w:r>
    </w:p>
    <w:p w14:paraId="0CF0571E" w14:textId="77777777" w:rsidR="00A902D9" w:rsidRPr="00186E63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7B4ADCF5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020B92A7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1105B6A9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lastRenderedPageBreak/>
        <w:t>(  ) Prefiro não fornecer as informações solicitadas ou omitidas no presente formulário, exigidas pelo Provimento 88/2019-CNJ, ficando ciente das implicações que poderão resultar.</w:t>
      </w:r>
    </w:p>
    <w:p w14:paraId="233D2865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Nestes termos,</w:t>
      </w:r>
    </w:p>
    <w:p w14:paraId="7C43819B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44D00C1F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[CIDADE – UF], [DATA ex: 1 de janeiro de 2010]</w:t>
      </w:r>
    </w:p>
    <w:p w14:paraId="7C6DE1FE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</w:p>
    <w:p w14:paraId="1E83BA39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E8BD461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155F6582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07C5DEA8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4CFB8FDF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69CB4ABB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36FED747" w14:textId="77777777" w:rsidR="00A902D9" w:rsidRPr="00A11E49" w:rsidRDefault="00A902D9" w:rsidP="00A902D9">
      <w:pPr>
        <w:jc w:val="both"/>
        <w:rPr>
          <w:rFonts w:ascii="Arial" w:hAnsi="Arial" w:cs="Arial"/>
          <w:sz w:val="20"/>
          <w:szCs w:val="20"/>
        </w:rPr>
      </w:pPr>
    </w:p>
    <w:p w14:paraId="7087EF59" w14:textId="10E0A781" w:rsidR="00D1095F" w:rsidRPr="00A11E49" w:rsidRDefault="00A902D9" w:rsidP="00DD2CA2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6FFC8228" w14:textId="77777777" w:rsidR="00D1095F" w:rsidRPr="00117B0B" w:rsidRDefault="00D1095F" w:rsidP="00117B0B">
      <w:pPr>
        <w:spacing w:before="225" w:after="225" w:line="240" w:lineRule="auto"/>
        <w:rPr>
          <w:rStyle w:val="nfase"/>
          <w:rFonts w:ascii="Arial" w:eastAsia="Times New Roman" w:hAnsi="Arial" w:cs="Arial"/>
          <w:b/>
          <w:bCs/>
          <w:i w:val="0"/>
          <w:iCs w:val="0"/>
          <w:kern w:val="0"/>
          <w:sz w:val="20"/>
          <w:szCs w:val="20"/>
          <w:lang w:eastAsia="pt-BR"/>
          <w14:ligatures w14:val="none"/>
        </w:rPr>
      </w:pPr>
    </w:p>
    <w:sectPr w:rsidR="00D1095F" w:rsidRPr="001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61D6"/>
    <w:rsid w:val="000A6EC9"/>
    <w:rsid w:val="000D0EF6"/>
    <w:rsid w:val="000D3CC5"/>
    <w:rsid w:val="00101E5C"/>
    <w:rsid w:val="00117B0B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E18D0"/>
    <w:rsid w:val="005F1521"/>
    <w:rsid w:val="0063717C"/>
    <w:rsid w:val="0064706F"/>
    <w:rsid w:val="00660E45"/>
    <w:rsid w:val="00687A08"/>
    <w:rsid w:val="006B31D6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61D63"/>
    <w:rsid w:val="008741DC"/>
    <w:rsid w:val="008A70A0"/>
    <w:rsid w:val="008C2975"/>
    <w:rsid w:val="00945304"/>
    <w:rsid w:val="00954E02"/>
    <w:rsid w:val="009855E4"/>
    <w:rsid w:val="009950C7"/>
    <w:rsid w:val="009A633C"/>
    <w:rsid w:val="009B747F"/>
    <w:rsid w:val="009D0E13"/>
    <w:rsid w:val="009E4DDB"/>
    <w:rsid w:val="009F20AE"/>
    <w:rsid w:val="00A11E49"/>
    <w:rsid w:val="00A14D17"/>
    <w:rsid w:val="00A547F8"/>
    <w:rsid w:val="00A76F96"/>
    <w:rsid w:val="00A902D9"/>
    <w:rsid w:val="00A929DB"/>
    <w:rsid w:val="00AB3970"/>
    <w:rsid w:val="00AC2CC6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095F"/>
    <w:rsid w:val="00D13C23"/>
    <w:rsid w:val="00D22184"/>
    <w:rsid w:val="00D357CC"/>
    <w:rsid w:val="00D927CF"/>
    <w:rsid w:val="00DC7422"/>
    <w:rsid w:val="00DD2CA2"/>
    <w:rsid w:val="00DD3E44"/>
    <w:rsid w:val="00DE27C4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81F26"/>
    <w:rsid w:val="00F917B4"/>
    <w:rsid w:val="00FB730A"/>
    <w:rsid w:val="00FE4FD6"/>
    <w:rsid w:val="00FF3E5A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2023-08-17T16:01:00Z</dcterms:created>
  <dcterms:modified xsi:type="dcterms:W3CDTF">2023-08-17T16:01:00Z</dcterms:modified>
</cp:coreProperties>
</file>